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695"/>
        </w:tabs>
        <w:rPr/>
      </w:pPr>
      <w:r w:rsidDel="00000000" w:rsidR="00000000" w:rsidRPr="00000000">
        <w:rPr/>
        <w:drawing>
          <wp:inline distB="114300" distT="114300" distL="114300" distR="114300">
            <wp:extent cx="2315528" cy="83359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5528" cy="833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hyperlink r:id="rId8">
        <w:r w:rsidDel="00000000" w:rsidR="00000000" w:rsidRPr="00000000">
          <w:rPr>
            <w:rFonts w:ascii="Arial" w:cs="Arial" w:eastAsia="Arial" w:hAnsi="Arial"/>
            <w:b w:val="1"/>
            <w:color w:val="000000"/>
            <w:sz w:val="24"/>
            <w:szCs w:val="24"/>
            <w:u w:val="single"/>
            <w:rtl w:val="0"/>
          </w:rPr>
          <w:t xml:space="preserve">NOTA DE ACEPTACIÓN DEL REGLAMENTO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FORMULARIO DE ACEPTACIÓN DEL REGLAMENTO DE LA CARRERA DOCTORADO EN DEFENSA NACIONAL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la presente, …………………………………………………………...(Apellido, Nombre, DNI), deja constancia que ha leído y acepta de conformidad la normativa establecida por el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Reglamento Académico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correspondiente a la carrera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Doctorado en Defensa Nacional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que se dicta en 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Facultad de Defensa Nacional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………………………………………(localidad), ….de……………de 20…………. 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 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 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ACLARACIÓN 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 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Nº DNI/Pasaporte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01E2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01E2D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A01E2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edena.mindef.gob.ar/docs/nota_aceptacion_reglamento_mdn_Est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3I2A6Fn5zY6F6SHbUZSD4RoaA==">AMUW2mVNDwtQPsF/qovEJmDjLpMcUh1H9eZ/5HyLwauq2iSqNcQ3CiROA26gAqTjejl75wwynONg3KyQJYeAEpqdAwVb6nn92zMR2/TLikHTzDQzJsNDBquV6gIpSOHuHYz/b2er70x8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2019-09-25T17:26:00Z</dcterms:created>
  <dc:creator>Idiomas</dc:creator>
</cp:coreProperties>
</file>